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C1" w:rsidRDefault="001C56C1" w:rsidP="00DB4B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cs-CZ"/>
        </w:rPr>
      </w:pPr>
    </w:p>
    <w:p w:rsidR="00DB4BB7" w:rsidRPr="00DB4BB7" w:rsidRDefault="00DB4BB7" w:rsidP="00DB4B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cs-CZ"/>
        </w:rPr>
      </w:pPr>
      <w:r w:rsidRPr="00DB4B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cs-CZ"/>
        </w:rPr>
        <w:t>Přihláška ke stravování</w:t>
      </w:r>
    </w:p>
    <w:p w:rsidR="00DB4BB7" w:rsidRPr="00DB4BB7" w:rsidRDefault="00DB4BB7" w:rsidP="00DB4BB7">
      <w:pPr>
        <w:spacing w:after="15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DB4BB7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 xml:space="preserve">Přihlašuji své níže uvedené dítě ke stravování v mateřské škole, její činnost vykonává Mateřská škola </w:t>
      </w:r>
      <w:proofErr w:type="spellStart"/>
      <w:r w:rsidRPr="00DB4BB7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Havířov</w:t>
      </w:r>
      <w:proofErr w:type="spellEnd"/>
      <w:r w:rsidRPr="00DB4BB7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-Prostřední Suchá U Topolů 3/688, příspěvková organizace</w:t>
      </w:r>
    </w:p>
    <w:p w:rsidR="00DB4BB7" w:rsidRPr="00DB4BB7" w:rsidRDefault="00DB4BB7" w:rsidP="00DB4BB7">
      <w:pPr>
        <w:spacing w:after="10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DB4BB7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Dítě: ___________________________________________________________________________________</w:t>
      </w:r>
    </w:p>
    <w:p w:rsidR="00DB4BB7" w:rsidRPr="00DB4BB7" w:rsidRDefault="00DB4BB7" w:rsidP="00DB4BB7">
      <w:pPr>
        <w:spacing w:after="10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DB4BB7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Datum narození: ________________________________________________________________________________</w:t>
      </w:r>
    </w:p>
    <w:p w:rsidR="00DB4BB7" w:rsidRPr="00DB4BB7" w:rsidRDefault="00DB4BB7" w:rsidP="00DB4BB7">
      <w:pPr>
        <w:spacing w:after="10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DB4BB7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Adresa trvalého pobytu: _________________________________________________________________________________</w:t>
      </w:r>
    </w:p>
    <w:p w:rsidR="00DB4BB7" w:rsidRPr="00DB4BB7" w:rsidRDefault="00DB4BB7" w:rsidP="00DB4BB7">
      <w:pPr>
        <w:spacing w:after="10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DB4BB7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 xml:space="preserve">Inkasní způsob platby - číslo účtu </w:t>
      </w:r>
      <w:proofErr w:type="spellStart"/>
      <w:proofErr w:type="gramStart"/>
      <w:r w:rsidRPr="00DB4BB7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zák.zástupce</w:t>
      </w:r>
      <w:proofErr w:type="spellEnd"/>
      <w:proofErr w:type="gramEnd"/>
      <w:r w:rsidRPr="00DB4BB7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: _________________________________________________________________________________</w:t>
      </w:r>
    </w:p>
    <w:p w:rsidR="00DB4BB7" w:rsidRPr="00DB4BB7" w:rsidRDefault="00DB4BB7" w:rsidP="00DB4BB7">
      <w:pPr>
        <w:spacing w:before="100" w:beforeAutospacing="1" w:after="100" w:afterAutospacing="1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DB4BB7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Potvrzuji správnost údajů a zavazuji se, že budu včas odevzdávat příspěvky a oznámím neprodleně každou změnu, která by měla vliv na stanovení poplatků za stravování.</w:t>
      </w:r>
    </w:p>
    <w:p w:rsidR="00DB4BB7" w:rsidRPr="00DB4BB7" w:rsidRDefault="00DB4BB7" w:rsidP="00DB4BB7">
      <w:pPr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proofErr w:type="spellStart"/>
      <w:r w:rsidRPr="00DB4BB7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Havířov</w:t>
      </w:r>
      <w:proofErr w:type="spellEnd"/>
      <w:r w:rsidRPr="00DB4BB7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-Prostřední Suchá dne ______________</w:t>
      </w:r>
    </w:p>
    <w:p w:rsidR="00DB4BB7" w:rsidRPr="00DB4BB7" w:rsidRDefault="00DB4BB7" w:rsidP="00DB4BB7">
      <w:pPr>
        <w:spacing w:after="100" w:line="240" w:lineRule="auto"/>
        <w:jc w:val="center"/>
        <w:rPr>
          <w:rFonts w:ascii="urw-din" w:eastAsia="Times New Roman" w:hAnsi="urw-din" w:cs="Times New Roman"/>
          <w:i/>
          <w:iCs/>
          <w:color w:val="000000"/>
          <w:sz w:val="12"/>
          <w:szCs w:val="12"/>
          <w:lang w:eastAsia="cs-CZ"/>
        </w:rPr>
      </w:pPr>
      <w:r w:rsidRPr="00DB4BB7">
        <w:rPr>
          <w:rFonts w:ascii="urw-din" w:eastAsia="Times New Roman" w:hAnsi="urw-din" w:cs="Times New Roman"/>
          <w:i/>
          <w:iCs/>
          <w:color w:val="000000"/>
          <w:sz w:val="12"/>
          <w:szCs w:val="12"/>
          <w:lang w:eastAsia="cs-CZ"/>
        </w:rPr>
        <w:t>zákonný zástupce dítěte</w:t>
      </w:r>
    </w:p>
    <w:sectPr w:rsidR="00DB4BB7" w:rsidRPr="00DB4BB7" w:rsidSect="00A754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6C1" w:rsidRDefault="001C56C1" w:rsidP="001C56C1">
      <w:pPr>
        <w:spacing w:after="0" w:line="240" w:lineRule="auto"/>
      </w:pPr>
      <w:r>
        <w:separator/>
      </w:r>
    </w:p>
  </w:endnote>
  <w:endnote w:type="continuationSeparator" w:id="1">
    <w:p w:rsidR="001C56C1" w:rsidRDefault="001C56C1" w:rsidP="001C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-d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6C1" w:rsidRDefault="001C56C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6C1" w:rsidRDefault="001C56C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6C1" w:rsidRDefault="001C56C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6C1" w:rsidRDefault="001C56C1" w:rsidP="001C56C1">
      <w:pPr>
        <w:spacing w:after="0" w:line="240" w:lineRule="auto"/>
      </w:pPr>
      <w:r>
        <w:separator/>
      </w:r>
    </w:p>
  </w:footnote>
  <w:footnote w:type="continuationSeparator" w:id="1">
    <w:p w:rsidR="001C56C1" w:rsidRDefault="001C56C1" w:rsidP="001C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6C1" w:rsidRDefault="001C56C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6C1" w:rsidRDefault="001C56C1" w:rsidP="001C56C1">
    <w:pPr>
      <w:pStyle w:val="Zhlav"/>
      <w:jc w:val="center"/>
    </w:pPr>
    <w:r>
      <w:t>Mateřská škola Havířov - Prostřední Suchá U Topolů 3/688, příspěvková organizace</w:t>
    </w:r>
  </w:p>
  <w:p w:rsidR="001C56C1" w:rsidRDefault="001C56C1" w:rsidP="001C56C1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590550" cy="657225"/>
          <wp:effectExtent l="0" t="0" r="0" b="0"/>
          <wp:wrapTight wrapText="bothSides">
            <wp:wrapPolygon edited="0">
              <wp:start x="10452" y="0"/>
              <wp:lineTo x="3484" y="1252"/>
              <wp:lineTo x="697" y="4383"/>
              <wp:lineTo x="697" y="10017"/>
              <wp:lineTo x="2090" y="21287"/>
              <wp:lineTo x="17419" y="21287"/>
              <wp:lineTo x="18813" y="20035"/>
              <wp:lineTo x="18813" y="9391"/>
              <wp:lineTo x="17419" y="5635"/>
              <wp:lineTo x="13239" y="0"/>
              <wp:lineTo x="10452" y="0"/>
            </wp:wrapPolygon>
          </wp:wrapTight>
          <wp:docPr id="2" name="Obrázek 2" descr="det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t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Sídlo: U Topolů 3/688, Havířov – Prostřední Suchá, PSČ 735 64</w:t>
    </w:r>
  </w:p>
  <w:p w:rsidR="001C56C1" w:rsidRDefault="001C56C1" w:rsidP="001C56C1">
    <w:pPr>
      <w:pStyle w:val="Zhlav"/>
      <w:jc w:val="center"/>
    </w:pPr>
    <w:r>
      <w:t>IČO: 709 58 203, tel. 59 644 07 34</w:t>
    </w:r>
  </w:p>
  <w:p w:rsidR="001C56C1" w:rsidRDefault="001C56C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6C1" w:rsidRDefault="001C56C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BB7"/>
    <w:rsid w:val="001C56C1"/>
    <w:rsid w:val="008E0267"/>
    <w:rsid w:val="00A7544B"/>
    <w:rsid w:val="00DB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4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5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6C1"/>
  </w:style>
  <w:style w:type="paragraph" w:styleId="Zpat">
    <w:name w:val="footer"/>
    <w:basedOn w:val="Normln"/>
    <w:link w:val="ZpatChar"/>
    <w:uiPriority w:val="99"/>
    <w:semiHidden/>
    <w:unhideWhenUsed/>
    <w:rsid w:val="001C5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958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7696">
              <w:marLeft w:val="100"/>
              <w:marRight w:val="100"/>
              <w:marTop w:val="4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0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1853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9322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8400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2993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75040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147">
                  <w:marLeft w:val="0"/>
                  <w:marRight w:val="0"/>
                  <w:marTop w:val="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726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2022-04-07T10:21:00Z</dcterms:created>
  <dcterms:modified xsi:type="dcterms:W3CDTF">2022-04-07T10:28:00Z</dcterms:modified>
</cp:coreProperties>
</file>